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697CBD">
        <w:rPr>
          <w:rFonts w:ascii="Times New Roman" w:hAnsi="Times New Roman" w:cs="Times New Roman"/>
          <w:sz w:val="28"/>
          <w:szCs w:val="28"/>
        </w:rPr>
        <w:t>«</w:t>
      </w:r>
      <w:r w:rsidR="004E5477" w:rsidRPr="00854BCE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</w:t>
      </w:r>
      <w:r w:rsidRPr="00697CBD">
        <w:rPr>
          <w:rFonts w:ascii="Times New Roman" w:hAnsi="Times New Roman" w:cs="Times New Roman"/>
          <w:sz w:val="28"/>
          <w:szCs w:val="28"/>
        </w:rPr>
        <w:t>»</w:t>
      </w:r>
      <w:r w:rsidR="00EC04FA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4E5477" w:rsidRPr="00854BCE">
        <w:rPr>
          <w:rFonts w:ascii="Times New Roman" w:hAnsi="Times New Roman" w:cs="Times New Roman"/>
          <w:sz w:val="28"/>
          <w:szCs w:val="28"/>
        </w:rPr>
        <w:t>с кадастровым номером 74:25:0303302:3, площадью 4596 кв. метров, расположенного по адресному ориентиру: Челябинская обл., г. Златоуст, ул. им. В.Г. Короленко, дом 1а</w:t>
      </w:r>
      <w:r w:rsidR="004E5477" w:rsidRPr="00854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5477" w:rsidRPr="00854BCE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4E5477" w:rsidRPr="00854BC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Start"/>
      <w:r w:rsidR="004E5477" w:rsidRPr="00854BC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4E5477" w:rsidRPr="00854BC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4E5477" w:rsidRPr="00854BCE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4E5477" w:rsidRPr="00854BC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697CBD" w:rsidRPr="00697CBD">
        <w:rPr>
          <w:rFonts w:ascii="Times New Roman" w:hAnsi="Times New Roman" w:cs="Times New Roman"/>
          <w:sz w:val="28"/>
          <w:szCs w:val="28"/>
        </w:rPr>
        <w:t>1</w:t>
      </w:r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697CBD" w:rsidRDefault="002D2F4F" w:rsidP="00DC1F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4E5477" w:rsidRPr="00697CBD">
        <w:rPr>
          <w:rFonts w:ascii="Times New Roman" w:hAnsi="Times New Roman" w:cs="Times New Roman"/>
          <w:sz w:val="28"/>
          <w:szCs w:val="28"/>
        </w:rPr>
        <w:t>«</w:t>
      </w:r>
      <w:r w:rsidR="004E5477" w:rsidRPr="00854BCE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</w:t>
      </w:r>
      <w:r w:rsidR="004E5477" w:rsidRPr="00697CBD">
        <w:rPr>
          <w:rFonts w:ascii="Times New Roman" w:hAnsi="Times New Roman" w:cs="Times New Roman"/>
          <w:sz w:val="28"/>
          <w:szCs w:val="28"/>
        </w:rPr>
        <w:t xml:space="preserve">» </w:t>
      </w:r>
      <w:r w:rsidR="004E5477" w:rsidRPr="00854BCE">
        <w:rPr>
          <w:rFonts w:ascii="Times New Roman" w:hAnsi="Times New Roman" w:cs="Times New Roman"/>
          <w:sz w:val="28"/>
          <w:szCs w:val="28"/>
        </w:rPr>
        <w:t>с кадастровым номером 74:25:0303302:3, площадью 4596 кв. метров, расположенного по адресному ориентиру: Челябинская обл., г. Златоуст, ул. им. В.Г. Короленко, дом 1а</w:t>
      </w:r>
      <w:r w:rsidR="004E5477" w:rsidRPr="00854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5477" w:rsidRPr="00854BCE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4E5477" w:rsidRPr="00854BC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Start"/>
      <w:r w:rsidR="004E5477" w:rsidRPr="00854BC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4E5477" w:rsidRPr="00854BC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4E5477" w:rsidRPr="00854BCE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4E5477" w:rsidRPr="00854BC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C1F2C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по </w:t>
      </w:r>
      <w:r w:rsidR="004E5477" w:rsidRPr="00854BC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4E5477" w:rsidRPr="00854BCE">
        <w:rPr>
          <w:rFonts w:ascii="Times New Roman" w:hAnsi="Times New Roman" w:cs="Times New Roman"/>
          <w:sz w:val="28"/>
          <w:szCs w:val="28"/>
        </w:rPr>
        <w:t>НОВАТЭК-Автозаправочные</w:t>
      </w:r>
      <w:proofErr w:type="spellEnd"/>
      <w:r w:rsidR="004E5477" w:rsidRPr="00854BCE">
        <w:rPr>
          <w:rFonts w:ascii="Times New Roman" w:hAnsi="Times New Roman" w:cs="Times New Roman"/>
          <w:sz w:val="28"/>
          <w:szCs w:val="28"/>
        </w:rPr>
        <w:t xml:space="preserve"> комплексы»</w:t>
      </w:r>
      <w:r w:rsidR="004E5477">
        <w:rPr>
          <w:rFonts w:ascii="Times New Roman" w:hAnsi="Times New Roman" w:cs="Times New Roman"/>
          <w:sz w:val="28"/>
          <w:szCs w:val="28"/>
        </w:rPr>
        <w:t>.</w:t>
      </w: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Pr="00697CBD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323902"/>
    <w:rsid w:val="0039744F"/>
    <w:rsid w:val="003A0BF4"/>
    <w:rsid w:val="00474845"/>
    <w:rsid w:val="004E5477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538E6"/>
    <w:rsid w:val="00A95C8A"/>
    <w:rsid w:val="00AC3361"/>
    <w:rsid w:val="00AC5B91"/>
    <w:rsid w:val="00B02775"/>
    <w:rsid w:val="00B31103"/>
    <w:rsid w:val="00B851E4"/>
    <w:rsid w:val="00BC41CA"/>
    <w:rsid w:val="00BE65FB"/>
    <w:rsid w:val="00C80815"/>
    <w:rsid w:val="00DB4F41"/>
    <w:rsid w:val="00DC1F2C"/>
    <w:rsid w:val="00E27BEE"/>
    <w:rsid w:val="00EC04FA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2023-09-11T11:49:00Z</cp:lastPrinted>
  <dcterms:created xsi:type="dcterms:W3CDTF">2023-09-11T11:55:00Z</dcterms:created>
  <dcterms:modified xsi:type="dcterms:W3CDTF">2023-09-11T11:55:00Z</dcterms:modified>
</cp:coreProperties>
</file>